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55" w:rsidRDefault="00993A55" w:rsidP="007F7482">
      <w:bookmarkStart w:id="0" w:name="_GoBack"/>
      <w:bookmarkEnd w:id="0"/>
    </w:p>
    <w:p w:rsidR="00FF333B" w:rsidRPr="00B80DA3" w:rsidRDefault="00FF333B" w:rsidP="00133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668"/>
      <w:bookmarkEnd w:id="1"/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FF333B" w:rsidRPr="00B80DA3" w:rsidRDefault="00FF333B" w:rsidP="00133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133B0C" w:rsidRPr="00133B0C" w:rsidRDefault="00133B0C" w:rsidP="00133B0C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 xml:space="preserve">«Социальная поддержка граждан </w:t>
      </w:r>
      <w:proofErr w:type="gramStart"/>
      <w:r w:rsidRPr="00133B0C">
        <w:rPr>
          <w:b/>
          <w:sz w:val="26"/>
          <w:szCs w:val="26"/>
          <w:u w:val="single"/>
        </w:rPr>
        <w:t>в</w:t>
      </w:r>
      <w:proofErr w:type="gramEnd"/>
      <w:r w:rsidRPr="00133B0C">
        <w:rPr>
          <w:b/>
          <w:sz w:val="26"/>
          <w:szCs w:val="26"/>
          <w:u w:val="single"/>
        </w:rPr>
        <w:t xml:space="preserve"> ЗАТО Шиханы на 2015-2017 годы»»</w:t>
      </w:r>
    </w:p>
    <w:p w:rsidR="00FF333B" w:rsidRPr="00133B0C" w:rsidRDefault="00FF333B" w:rsidP="00133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F333B" w:rsidRPr="00E62789" w:rsidRDefault="00FF333B" w:rsidP="00133B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89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133B0C" w:rsidRPr="00E62789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33B0C" w:rsidRPr="00E62789">
        <w:rPr>
          <w:rFonts w:ascii="Times New Roman" w:hAnsi="Times New Roman" w:cs="Times New Roman"/>
          <w:b/>
          <w:sz w:val="24"/>
          <w:szCs w:val="24"/>
        </w:rPr>
        <w:t>16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884"/>
        <w:gridCol w:w="1276"/>
        <w:gridCol w:w="1701"/>
        <w:gridCol w:w="1701"/>
        <w:gridCol w:w="3118"/>
        <w:gridCol w:w="3828"/>
      </w:tblGrid>
      <w:tr w:rsidR="00FF333B" w:rsidRPr="00133B0C" w:rsidTr="00B80DA3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отклонений значений показателя на конец отчетного года (при наличии)</w:t>
            </w:r>
          </w:p>
        </w:tc>
      </w:tr>
      <w:tr w:rsidR="00FF333B" w:rsidRPr="00133B0C" w:rsidTr="00B80DA3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013B5E">
              <w:fldChar w:fldCharType="begin"/>
            </w:r>
            <w:r w:rsidR="00013B5E">
              <w:instrText xml:space="preserve"> HYPERLINK \l "Par1746" </w:instrText>
            </w:r>
            <w:r w:rsidR="00013B5E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013B5E"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установленные</w:t>
            </w:r>
            <w:proofErr w:type="gramEnd"/>
            <w:r w:rsidRPr="00133B0C">
              <w:rPr>
                <w:sz w:val="24"/>
                <w:szCs w:val="24"/>
              </w:rPr>
              <w:t xml:space="preserve"> на </w:t>
            </w:r>
            <w:r w:rsidR="003A725F">
              <w:rPr>
                <w:sz w:val="24"/>
                <w:szCs w:val="24"/>
              </w:rPr>
              <w:t xml:space="preserve">2016 </w:t>
            </w:r>
            <w:r w:rsidRPr="00133B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FF333B" w:rsidRPr="00133B0C" w:rsidRDefault="00FF333B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отчетный период </w:t>
            </w:r>
            <w:r w:rsidR="003A725F">
              <w:rPr>
                <w:sz w:val="24"/>
                <w:szCs w:val="24"/>
              </w:rPr>
              <w:t>1 полугодие 2016</w:t>
            </w:r>
            <w:r w:rsidRPr="00133B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333B" w:rsidRPr="00133B0C" w:rsidTr="00B80DA3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2" w:name="Par1684"/>
            <w:bookmarkEnd w:id="2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3A725F" w:rsidRPr="00133B0C" w:rsidTr="00B80DA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EF4AA6" w:rsidRDefault="003A725F" w:rsidP="0097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EF4AA6" w:rsidRDefault="003A725F" w:rsidP="00D77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AE3F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детей-сирот и детей, оставшихся без попечения родителей, и совершеннолетних недееспособных граждан.  </w:t>
            </w:r>
          </w:p>
        </w:tc>
      </w:tr>
      <w:tr w:rsidR="003A725F" w:rsidRPr="00133B0C" w:rsidTr="00B80DA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0635A1" w:rsidRDefault="003A725F" w:rsidP="00977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0635A1" w:rsidRDefault="003A725F" w:rsidP="00D77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AE3F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малоимущих и малообеспеченных граждан проживающих на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Шиханы </w:t>
            </w:r>
          </w:p>
        </w:tc>
      </w:tr>
      <w:tr w:rsidR="003A725F" w:rsidRPr="00133B0C" w:rsidTr="00B80DA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Par1699"/>
            <w:bookmarkEnd w:id="3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Default="003A725F" w:rsidP="00977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0635A1" w:rsidRDefault="003A725F" w:rsidP="00977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0635A1" w:rsidRDefault="003A725F" w:rsidP="00D77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AE3F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семей в связи с тем, что родители уклоняются от воспитания своих детей и злоупотребляют спиртными напитками. </w:t>
            </w:r>
          </w:p>
        </w:tc>
      </w:tr>
      <w:tr w:rsidR="003A725F" w:rsidRPr="00133B0C" w:rsidTr="00B80DA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D027A9" w:rsidRDefault="003A725F" w:rsidP="00977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0635A1" w:rsidRDefault="003A725F" w:rsidP="00977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0635A1" w:rsidRDefault="003A725F" w:rsidP="00D77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AE3FD8" w:rsidP="00AE3F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AE3F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изменениями законодательства и уменьшения количества денежных средств увеличивается нарушение в сфере охраны труда. </w:t>
            </w:r>
          </w:p>
        </w:tc>
      </w:tr>
      <w:tr w:rsidR="003A725F" w:rsidRPr="00133B0C" w:rsidTr="00B80DA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4" w:name="Par1714"/>
            <w:bookmarkEnd w:id="4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</w:t>
            </w:r>
            <w:r>
              <w:rPr>
                <w:sz w:val="24"/>
                <w:szCs w:val="24"/>
              </w:rPr>
              <w:lastRenderedPageBreak/>
              <w:t xml:space="preserve">транспорте автотранспортных  </w:t>
            </w:r>
            <w:proofErr w:type="gramStart"/>
            <w:r>
              <w:rPr>
                <w:sz w:val="24"/>
                <w:szCs w:val="24"/>
              </w:rPr>
              <w:t>предприятий</w:t>
            </w:r>
            <w:proofErr w:type="gramEnd"/>
            <w:r>
              <w:rPr>
                <w:sz w:val="24"/>
                <w:szCs w:val="24"/>
              </w:rPr>
              <w:t xml:space="preserve"> ЗАТО 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3A725F" w:rsidP="003A7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Default="003A725F" w:rsidP="00977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Default="003A725F" w:rsidP="00D77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B80DA3" w:rsidP="00AE3F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133B0C" w:rsidRDefault="00B80DA3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социальной напряженности  среди малообеспеченных  и малоимущих </w:t>
            </w:r>
            <w:r>
              <w:rPr>
                <w:sz w:val="24"/>
                <w:szCs w:val="24"/>
              </w:rPr>
              <w:lastRenderedPageBreak/>
              <w:t>слоев населения.</w:t>
            </w:r>
          </w:p>
        </w:tc>
      </w:tr>
      <w:tr w:rsidR="003A725F" w:rsidRPr="00133B0C" w:rsidTr="00B80DA3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F" w:rsidRPr="00462FBA" w:rsidRDefault="003A725F" w:rsidP="003A725F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bookmarkStart w:id="5" w:name="Par1729"/>
            <w:bookmarkEnd w:id="5"/>
            <w:r w:rsidRPr="00462FBA">
              <w:rPr>
                <w:b/>
                <w:bCs/>
                <w:sz w:val="24"/>
                <w:szCs w:val="24"/>
              </w:rPr>
              <w:lastRenderedPageBreak/>
              <w:t>Ведомственная  целевая программа</w:t>
            </w:r>
          </w:p>
          <w:p w:rsidR="003A725F" w:rsidRPr="00133B0C" w:rsidRDefault="003A725F" w:rsidP="003A72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2FBA">
              <w:rPr>
                <w:b/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462FBA">
              <w:rPr>
                <w:b/>
                <w:bCs/>
                <w:sz w:val="24"/>
                <w:szCs w:val="24"/>
              </w:rPr>
              <w:t>среда</w:t>
            </w:r>
            <w:proofErr w:type="gramEnd"/>
            <w:r w:rsidRPr="00462FBA">
              <w:rPr>
                <w:b/>
                <w:bCs/>
                <w:sz w:val="24"/>
                <w:szCs w:val="24"/>
              </w:rPr>
              <w:t xml:space="preserve"> ЗАТО Шиханы" на 2014-2016 годы</w:t>
            </w:r>
          </w:p>
        </w:tc>
      </w:tr>
      <w:tr w:rsidR="00B80DA3" w:rsidRPr="00133B0C" w:rsidTr="00B80DA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133B0C" w:rsidRDefault="00B80DA3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3A725F" w:rsidRDefault="00B80DA3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25F">
              <w:rPr>
                <w:sz w:val="24"/>
                <w:szCs w:val="24"/>
              </w:rPr>
              <w:t>Количество детей и подростков с ограниченными возможностями здоровья, лиц с ограниченными возможностями здоровья, охваченных реабилитационными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133B0C" w:rsidRDefault="00B80DA3" w:rsidP="00B80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EF4AA6" w:rsidRDefault="00B80DA3" w:rsidP="00B80DA3">
            <w:pPr>
              <w:jc w:val="center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EF4AA6" w:rsidRDefault="00B80DA3" w:rsidP="00B80DA3">
            <w:pPr>
              <w:jc w:val="center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133B0C" w:rsidRDefault="00B80DA3" w:rsidP="00B80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3" w:rsidRPr="00133B0C" w:rsidRDefault="00B80DA3" w:rsidP="00B80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Par1752"/>
      <w:bookmarkEnd w:id="6"/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</w:t>
      </w:r>
      <w:proofErr w:type="gramStart"/>
      <w:r w:rsidR="00B80DA3" w:rsidRPr="004012D8">
        <w:rPr>
          <w:b/>
          <w:sz w:val="28"/>
          <w:szCs w:val="28"/>
        </w:rPr>
        <w:t>в</w:t>
      </w:r>
      <w:proofErr w:type="gramEnd"/>
      <w:r w:rsidR="00B80DA3" w:rsidRPr="004012D8">
        <w:rPr>
          <w:b/>
          <w:sz w:val="28"/>
          <w:szCs w:val="28"/>
        </w:rPr>
        <w:t xml:space="preserve"> ЗАТО Шиханы на 2015-2017 годы»</w:t>
      </w:r>
    </w:p>
    <w:p w:rsidR="00FF333B" w:rsidRPr="004012D8" w:rsidRDefault="00FF333B" w:rsidP="00FF3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12D8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80DA3" w:rsidRPr="004012D8">
        <w:rPr>
          <w:rFonts w:ascii="Times New Roman" w:hAnsi="Times New Roman" w:cs="Times New Roman"/>
          <w:b/>
          <w:sz w:val="28"/>
          <w:szCs w:val="28"/>
        </w:rPr>
        <w:t>1 полугодие 2016</w:t>
      </w:r>
      <w:r w:rsidRPr="004012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333B" w:rsidRPr="004012D8" w:rsidRDefault="00FF333B" w:rsidP="00FF3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12D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1607B" w:rsidRPr="004012D8">
        <w:rPr>
          <w:rFonts w:ascii="Times New Roman" w:hAnsi="Times New Roman" w:cs="Times New Roman"/>
          <w:sz w:val="28"/>
          <w:szCs w:val="28"/>
        </w:rPr>
        <w:t xml:space="preserve">  </w:t>
      </w:r>
      <w:r w:rsidR="0031607B" w:rsidRPr="004012D8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="0031607B" w:rsidRPr="004012D8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  <w:r w:rsidR="0031607B" w:rsidRPr="0040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957"/>
        <w:gridCol w:w="1418"/>
        <w:gridCol w:w="992"/>
        <w:gridCol w:w="992"/>
        <w:gridCol w:w="709"/>
        <w:gridCol w:w="709"/>
        <w:gridCol w:w="708"/>
        <w:gridCol w:w="709"/>
        <w:gridCol w:w="992"/>
        <w:gridCol w:w="993"/>
        <w:gridCol w:w="850"/>
        <w:gridCol w:w="709"/>
        <w:gridCol w:w="383"/>
      </w:tblGrid>
      <w:tr w:rsidR="00FF333B" w:rsidRPr="00133B0C" w:rsidTr="004012D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E62789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6278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6278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E62789" w:rsidP="009777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789">
              <w:rPr>
                <w:b/>
                <w:sz w:val="24"/>
                <w:szCs w:val="24"/>
              </w:rPr>
              <w:t>3 100,6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E62789" w:rsidP="009777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78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2789">
              <w:rPr>
                <w:b/>
                <w:sz w:val="24"/>
                <w:szCs w:val="24"/>
              </w:rPr>
              <w:t>577,1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 службу субсидий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2 309,7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1208,9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специалист КДН и ЗП </w:t>
            </w:r>
            <w:r w:rsidR="004012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203,8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службы опеки и попечительства Исполнение переданных государственных  полномочий по исполнению функций  службы опеки и попечительства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255C8F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службы по опеке и попечительству в отношении </w:t>
            </w:r>
            <w:proofErr w:type="spellStart"/>
            <w:r>
              <w:rPr>
                <w:sz w:val="24"/>
                <w:szCs w:val="24"/>
              </w:rPr>
              <w:t>несовершеннолетних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отношении совершеннолетних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180,3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службы охраны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 отдела социальной поддержки</w:t>
            </w:r>
            <w:r w:rsidR="004012D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A24C62" w:rsidRDefault="004012D8" w:rsidP="0031607B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4012D8" w:rsidRPr="00133B0C" w:rsidRDefault="004012D8" w:rsidP="003160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bCs/>
                <w:sz w:val="24"/>
                <w:szCs w:val="24"/>
              </w:rPr>
              <w:t xml:space="preserve"> ЗАТО Шиханы" на 2014-2016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bCs/>
              </w:rPr>
              <w:t xml:space="preserve">Директор </w:t>
            </w:r>
            <w:r w:rsidRPr="00CE2E49">
              <w:rPr>
                <w:bCs/>
              </w:rPr>
              <w:t xml:space="preserve">МКУ «Управление образования, культуры и </w:t>
            </w:r>
            <w:proofErr w:type="gramStart"/>
            <w:r w:rsidRPr="00CE2E49">
              <w:rPr>
                <w:bCs/>
              </w:rPr>
              <w:t>спорта</w:t>
            </w:r>
            <w:proofErr w:type="gramEnd"/>
            <w:r w:rsidRPr="00CE2E49">
              <w:rPr>
                <w:bCs/>
              </w:rPr>
              <w:t xml:space="preserve"> ЗАТО Шиханы»</w:t>
            </w: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255C8F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133B0C" w:rsidRDefault="00255C8F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2107A" w:rsidRDefault="00255C8F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07A">
              <w:rPr>
                <w:bCs/>
                <w:sz w:val="24"/>
                <w:szCs w:val="24"/>
              </w:rPr>
              <w:t xml:space="preserve">Организация работы со средствами массовой информации (размещение информации, статей по </w:t>
            </w:r>
            <w:r w:rsidRPr="0042107A">
              <w:rPr>
                <w:bCs/>
                <w:sz w:val="24"/>
                <w:szCs w:val="24"/>
              </w:rPr>
              <w:lastRenderedPageBreak/>
              <w:t>вопросам социальной поддержки и реабилитации инвалидов, размещение объявлений)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CE2E49" w:rsidRDefault="00255C8F" w:rsidP="00E62789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>
              <w:lastRenderedPageBreak/>
              <w:t xml:space="preserve">Начальник отдела социальной поддержки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F" w:rsidRPr="004012D8" w:rsidRDefault="00255C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133B0C" w:rsidRDefault="00FF333B" w:rsidP="00FF33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B0C">
        <w:rPr>
          <w:sz w:val="24"/>
          <w:szCs w:val="24"/>
        </w:rPr>
        <w:t>.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2339" w:rsidRPr="00133B0C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bookmarkStart w:id="7" w:name="Par2078"/>
      <w:bookmarkEnd w:id="7"/>
    </w:p>
    <w:sectPr w:rsidR="00482339" w:rsidRPr="00133B0C" w:rsidSect="007F7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82"/>
    <w:rsid w:val="00013B5E"/>
    <w:rsid w:val="0006053D"/>
    <w:rsid w:val="000D2D7D"/>
    <w:rsid w:val="00114FE6"/>
    <w:rsid w:val="00133B0C"/>
    <w:rsid w:val="001861E5"/>
    <w:rsid w:val="001D3E78"/>
    <w:rsid w:val="001E553D"/>
    <w:rsid w:val="00255C8F"/>
    <w:rsid w:val="002A7BE6"/>
    <w:rsid w:val="002B76F7"/>
    <w:rsid w:val="002D73BA"/>
    <w:rsid w:val="002E7934"/>
    <w:rsid w:val="00305FCB"/>
    <w:rsid w:val="00310F44"/>
    <w:rsid w:val="0031607B"/>
    <w:rsid w:val="003607AE"/>
    <w:rsid w:val="003A725F"/>
    <w:rsid w:val="003E0015"/>
    <w:rsid w:val="004012D8"/>
    <w:rsid w:val="00404D5F"/>
    <w:rsid w:val="0042107A"/>
    <w:rsid w:val="00431387"/>
    <w:rsid w:val="0044007A"/>
    <w:rsid w:val="00456817"/>
    <w:rsid w:val="00482339"/>
    <w:rsid w:val="00563604"/>
    <w:rsid w:val="005A1189"/>
    <w:rsid w:val="00603F24"/>
    <w:rsid w:val="00696588"/>
    <w:rsid w:val="006A29B5"/>
    <w:rsid w:val="007756A6"/>
    <w:rsid w:val="007927ED"/>
    <w:rsid w:val="007F7482"/>
    <w:rsid w:val="00816553"/>
    <w:rsid w:val="0086636E"/>
    <w:rsid w:val="008A3734"/>
    <w:rsid w:val="008D5090"/>
    <w:rsid w:val="009346C4"/>
    <w:rsid w:val="00947B4D"/>
    <w:rsid w:val="00993A55"/>
    <w:rsid w:val="009D0320"/>
    <w:rsid w:val="009D12E1"/>
    <w:rsid w:val="009E45F5"/>
    <w:rsid w:val="00A43AE4"/>
    <w:rsid w:val="00A67C5E"/>
    <w:rsid w:val="00AE3FD8"/>
    <w:rsid w:val="00B80DA3"/>
    <w:rsid w:val="00BA09BB"/>
    <w:rsid w:val="00DC7C2F"/>
    <w:rsid w:val="00E06BF8"/>
    <w:rsid w:val="00E16211"/>
    <w:rsid w:val="00E53829"/>
    <w:rsid w:val="00E62789"/>
    <w:rsid w:val="00E66ACC"/>
    <w:rsid w:val="00EB61E0"/>
    <w:rsid w:val="00ED2483"/>
    <w:rsid w:val="00ED74F0"/>
    <w:rsid w:val="00EF4D7F"/>
    <w:rsid w:val="00F23899"/>
    <w:rsid w:val="00F25A2C"/>
    <w:rsid w:val="00F464D4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CA53-C65A-4D58-9A32-BD6B6383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2016-07-14T10:55:00Z</cp:lastPrinted>
  <dcterms:created xsi:type="dcterms:W3CDTF">2016-07-15T07:10:00Z</dcterms:created>
  <dcterms:modified xsi:type="dcterms:W3CDTF">2016-07-15T07:10:00Z</dcterms:modified>
</cp:coreProperties>
</file>